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72502" w14:textId="3F4B1D9C" w:rsidR="009E399E" w:rsidRDefault="00EE45B9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DE51C1">
        <w:rPr>
          <w:rFonts w:ascii="Times New Roman" w:hAnsi="Times New Roman" w:cs="Times New Roman"/>
          <w:color w:val="000000"/>
        </w:rPr>
        <w:t>KOMUNALNO GOSPODARSTVO,</w:t>
      </w:r>
    </w:p>
    <w:p w14:paraId="22ACBA3A" w14:textId="470456A1" w:rsidR="00DE51C1" w:rsidRPr="00C22B55" w:rsidRDefault="00DE51C1" w:rsidP="00DE51C1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PROMET I MJESNU SAMOUPRAVU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1A1D80E5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0C346C">
        <w:rPr>
          <w:rFonts w:ascii="Times New Roman" w:eastAsia="Times New Roman" w:hAnsi="Times New Roman" w:cs="Times New Roman"/>
          <w:lang w:eastAsia="hr-HR"/>
        </w:rPr>
        <w:t>2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1A4EAA">
        <w:rPr>
          <w:rFonts w:ascii="Times New Roman" w:eastAsia="Times New Roman" w:hAnsi="Times New Roman" w:cs="Times New Roman"/>
          <w:lang w:eastAsia="hr-HR"/>
        </w:rPr>
        <w:t>0</w:t>
      </w:r>
      <w:r w:rsidR="006D78B3">
        <w:rPr>
          <w:rFonts w:ascii="Times New Roman" w:eastAsia="Times New Roman" w:hAnsi="Times New Roman" w:cs="Times New Roman"/>
          <w:lang w:eastAsia="hr-HR"/>
        </w:rPr>
        <w:t>4</w:t>
      </w:r>
    </w:p>
    <w:p w14:paraId="5571771D" w14:textId="0D9B16C5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230AE3">
        <w:rPr>
          <w:rFonts w:ascii="Times New Roman" w:eastAsia="Times New Roman" w:hAnsi="Times New Roman" w:cs="Times New Roman"/>
          <w:lang w:eastAsia="hr-HR"/>
        </w:rPr>
        <w:t>4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7E811E85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D27B6">
        <w:rPr>
          <w:rFonts w:ascii="Times New Roman" w:eastAsia="Times New Roman" w:hAnsi="Times New Roman" w:cs="Times New Roman"/>
          <w:lang w:eastAsia="hr-HR"/>
        </w:rPr>
        <w:t>1</w:t>
      </w:r>
      <w:r w:rsidR="001A4EAA">
        <w:rPr>
          <w:rFonts w:ascii="Times New Roman" w:eastAsia="Times New Roman" w:hAnsi="Times New Roman" w:cs="Times New Roman"/>
          <w:lang w:eastAsia="hr-HR"/>
        </w:rPr>
        <w:t>9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A4EAA">
        <w:rPr>
          <w:rFonts w:ascii="Times New Roman" w:eastAsia="Times New Roman" w:hAnsi="Times New Roman" w:cs="Times New Roman"/>
          <w:lang w:eastAsia="hr-HR"/>
        </w:rPr>
        <w:t>veljače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7E97F1B" w14:textId="6ADBF31C" w:rsidR="0060116D" w:rsidRPr="00C22B55" w:rsidRDefault="009E6646" w:rsidP="006011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Službeni</w:t>
      </w:r>
      <w:r w:rsidR="00230AE3"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</w:rPr>
        <w:t xml:space="preserve"> ovlašten za privremeno obavljanje poslova pročelni</w:t>
      </w:r>
      <w:r w:rsidR="00230AE3">
        <w:rPr>
          <w:rFonts w:ascii="Times New Roman" w:eastAsia="Times New Roman" w:hAnsi="Times New Roman" w:cs="Times New Roman"/>
        </w:rPr>
        <w:t>ka</w:t>
      </w:r>
      <w:r>
        <w:rPr>
          <w:rFonts w:ascii="Times New Roman" w:eastAsia="Times New Roman" w:hAnsi="Times New Roman" w:cs="Times New Roman"/>
        </w:rPr>
        <w:t xml:space="preserve">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 w:rsidR="00230AE3">
        <w:rPr>
          <w:rFonts w:ascii="Times New Roman" w:eastAsia="Times New Roman" w:hAnsi="Times New Roman" w:cs="Times New Roman"/>
        </w:rPr>
        <w:t>o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</w:t>
      </w:r>
      <w:r w:rsidR="00CB62E9">
        <w:rPr>
          <w:rFonts w:ascii="Times New Roman" w:eastAsia="Times New Roman" w:hAnsi="Times New Roman" w:cs="Times New Roman"/>
        </w:rPr>
        <w:t xml:space="preserve">na neodređeno vrijeme </w:t>
      </w:r>
      <w:r w:rsidR="00EE45B9" w:rsidRPr="00C22B55">
        <w:rPr>
          <w:rFonts w:ascii="Times New Roman" w:eastAsia="Times New Roman" w:hAnsi="Times New Roman" w:cs="Times New Roman"/>
        </w:rPr>
        <w:t xml:space="preserve">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230AE3">
        <w:rPr>
          <w:rFonts w:ascii="Times New Roman" w:eastAsia="Times New Roman" w:hAnsi="Times New Roman" w:cs="Times New Roman"/>
        </w:rPr>
        <w:t xml:space="preserve">komunalno gospodarstvo, promet i mjesnu </w:t>
      </w:r>
      <w:r w:rsidR="00CB3313">
        <w:rPr>
          <w:rFonts w:ascii="Times New Roman" w:eastAsia="Times New Roman" w:hAnsi="Times New Roman" w:cs="Times New Roman"/>
        </w:rPr>
        <w:t>samoupravu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60116D" w:rsidRPr="00C22B55">
        <w:rPr>
          <w:rFonts w:ascii="Times New Roman" w:eastAsia="Times New Roman" w:hAnsi="Times New Roman" w:cs="Times New Roman"/>
        </w:rPr>
        <w:t xml:space="preserve"> na radno mjesto </w:t>
      </w:r>
      <w:r w:rsidR="0060116D">
        <w:rPr>
          <w:rFonts w:ascii="Times New Roman" w:eastAsia="Times New Roman" w:hAnsi="Times New Roman" w:cs="Times New Roman"/>
          <w:b/>
          <w:bCs/>
        </w:rPr>
        <w:t xml:space="preserve">viši stručni suradnik za </w:t>
      </w:r>
      <w:r w:rsidR="006D78B3">
        <w:rPr>
          <w:rFonts w:ascii="Times New Roman" w:eastAsia="Times New Roman" w:hAnsi="Times New Roman" w:cs="Times New Roman"/>
          <w:b/>
          <w:bCs/>
        </w:rPr>
        <w:t xml:space="preserve">održavanje nerazvrstanih cesta i odvodnje </w:t>
      </w:r>
      <w:r w:rsidR="0060116D">
        <w:rPr>
          <w:rFonts w:ascii="Times New Roman" w:eastAsia="Times New Roman" w:hAnsi="Times New Roman" w:cs="Times New Roman"/>
          <w:b/>
          <w:bCs/>
        </w:rPr>
        <w:t>I</w:t>
      </w:r>
      <w:r w:rsidR="0060116D" w:rsidRPr="00C22B5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60116D" w:rsidRPr="00C22B55">
        <w:rPr>
          <w:rFonts w:ascii="Times New Roman" w:eastAsia="Times New Roman" w:hAnsi="Times New Roman" w:cs="Times New Roman"/>
          <w:lang w:eastAsia="hr-HR"/>
        </w:rPr>
        <w:t xml:space="preserve">(1 izvršitelj – m/ž), uz obvezni probni rad od 3 mjeseca. </w:t>
      </w:r>
    </w:p>
    <w:p w14:paraId="55717725" w14:textId="23BDE0A3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Narodnim novinama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A54762">
        <w:rPr>
          <w:rFonts w:ascii="Times New Roman" w:eastAsia="Times New Roman" w:hAnsi="Times New Roman" w:cs="Times New Roman"/>
        </w:rPr>
        <w:t>2</w:t>
      </w:r>
      <w:r w:rsidR="00407112">
        <w:rPr>
          <w:rFonts w:ascii="Times New Roman" w:eastAsia="Times New Roman" w:hAnsi="Times New Roman" w:cs="Times New Roman"/>
        </w:rPr>
        <w:t>1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407112">
        <w:rPr>
          <w:rFonts w:ascii="Times New Roman" w:eastAsia="Times New Roman" w:hAnsi="Times New Roman" w:cs="Times New Roman"/>
        </w:rPr>
        <w:t>veljače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E165BD" w:rsidRPr="00E165BD" w14:paraId="2D83E5BA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E0ADF" w14:textId="77777777" w:rsidR="00E165BD" w:rsidRPr="00E165BD" w:rsidRDefault="00E165BD" w:rsidP="00E165B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E165BD">
              <w:rPr>
                <w:rFonts w:ascii="Times New Roman" w:eastAsia="Calibri" w:hAnsi="Times New Roman" w:cs="Times New Roman"/>
              </w:rPr>
              <w:t>prati zakone i druge propise iz svog djelokruga rada</w:t>
            </w:r>
          </w:p>
        </w:tc>
      </w:tr>
      <w:tr w:rsidR="00E165BD" w:rsidRPr="00E165BD" w14:paraId="7C598BAD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ECCF" w14:textId="77777777" w:rsidR="00E165BD" w:rsidRPr="00E165BD" w:rsidRDefault="00E165BD" w:rsidP="00E165B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E165BD">
              <w:rPr>
                <w:rFonts w:ascii="Times New Roman" w:eastAsia="Calibri" w:hAnsi="Times New Roman" w:cs="Times New Roman"/>
              </w:rPr>
              <w:t xml:space="preserve">sudjeluje u izradi programa komunalne infrastrukture, prijedloga proračuna, rebalansa proračuna, plana nabave i izmjena plana nabave, sudjelovanje u izradi prijedloga ugovora, narudžbi, naredbi, praćenje realizacije i usklađenja s registrom ugovora, arhiviranje dokumentacije, priprema i druge odluke, javne rasvjete, tekuće i investicijsko održavanje makadamskih cesta, oborinska odvodnja, </w:t>
            </w:r>
            <w:proofErr w:type="spellStart"/>
            <w:r w:rsidRPr="00E165BD">
              <w:rPr>
                <w:rFonts w:ascii="Times New Roman" w:eastAsia="Calibri" w:hAnsi="Times New Roman" w:cs="Times New Roman"/>
              </w:rPr>
              <w:t>malčiranje</w:t>
            </w:r>
            <w:proofErr w:type="spellEnd"/>
            <w:r w:rsidRPr="00E165BD">
              <w:rPr>
                <w:rFonts w:ascii="Times New Roman" w:eastAsia="Calibri" w:hAnsi="Times New Roman" w:cs="Times New Roman"/>
              </w:rPr>
              <w:t xml:space="preserve"> poljskih putova, asfaltiranja makadamskih prometnica, zimska služba, zaključke i rješenja i materijale iz predmetnog područja, praćenje realizacije i usklađenja s registrom ugovora</w:t>
            </w:r>
          </w:p>
        </w:tc>
      </w:tr>
      <w:tr w:rsidR="00E165BD" w:rsidRPr="00E165BD" w14:paraId="2FB8DE37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05AD2" w14:textId="77777777" w:rsidR="00E165BD" w:rsidRPr="00E165BD" w:rsidRDefault="00E165BD" w:rsidP="00E165B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E165BD">
              <w:rPr>
                <w:rFonts w:ascii="Times New Roman" w:eastAsia="Calibri" w:hAnsi="Times New Roman" w:cs="Times New Roman"/>
              </w:rPr>
              <w:t>prati i izvješćuje o financijskom angažmanu sredstava koja se koriste za  održavanje</w:t>
            </w:r>
          </w:p>
        </w:tc>
      </w:tr>
      <w:tr w:rsidR="00E165BD" w:rsidRPr="00E165BD" w14:paraId="2896DB1C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B919" w14:textId="77777777" w:rsidR="00E165BD" w:rsidRPr="00E165BD" w:rsidRDefault="00E165BD" w:rsidP="00E165B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E165BD">
              <w:rPr>
                <w:rFonts w:ascii="Times New Roman" w:eastAsia="Calibri" w:hAnsi="Times New Roman" w:cs="Times New Roman"/>
              </w:rPr>
              <w:t>organizira, planira i izrađuje planove i programe redovnog održavanja nerazvrstanih cesta i odvodnje</w:t>
            </w:r>
          </w:p>
        </w:tc>
      </w:tr>
      <w:tr w:rsidR="00E165BD" w:rsidRPr="00E165BD" w14:paraId="19C043EE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091A5" w14:textId="77777777" w:rsidR="00E165BD" w:rsidRPr="00E165BD" w:rsidRDefault="00E165BD" w:rsidP="00E165B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E165BD">
              <w:rPr>
                <w:rFonts w:ascii="Times New Roman" w:eastAsia="Calibri" w:hAnsi="Times New Roman" w:cs="Times New Roman"/>
              </w:rPr>
              <w:t>nadzire redovno održavanje  nerazvrstanih cesta i ophodnju</w:t>
            </w:r>
          </w:p>
        </w:tc>
      </w:tr>
      <w:tr w:rsidR="00E165BD" w:rsidRPr="00E165BD" w14:paraId="52607150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AC4E5" w14:textId="77777777" w:rsidR="00E165BD" w:rsidRPr="00E165BD" w:rsidRDefault="00E165BD" w:rsidP="00E165B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E165BD">
              <w:rPr>
                <w:rFonts w:ascii="Times New Roman" w:eastAsia="Calibri" w:hAnsi="Times New Roman" w:cs="Times New Roman"/>
              </w:rPr>
              <w:t>priprema dokumentaciju za natječaj za provedbu po Zakonu o komunalnom gospodarstvu</w:t>
            </w:r>
          </w:p>
        </w:tc>
      </w:tr>
      <w:tr w:rsidR="00E165BD" w:rsidRPr="00E165BD" w14:paraId="53BFDF59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E819" w14:textId="77777777" w:rsidR="00E165BD" w:rsidRPr="00E165BD" w:rsidRDefault="00E165BD" w:rsidP="00E165B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E165BD">
              <w:rPr>
                <w:rFonts w:ascii="Times New Roman" w:eastAsia="Calibri" w:hAnsi="Times New Roman" w:cs="Times New Roman"/>
              </w:rPr>
              <w:t>priprema izvješća, obavijesti i druge stručne materijale, nacrte odluka i drugih akata za potrebe Gradskog vijeća</w:t>
            </w:r>
          </w:p>
        </w:tc>
      </w:tr>
      <w:tr w:rsidR="00E165BD" w:rsidRPr="00E165BD" w14:paraId="20D7B278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83220" w14:textId="77777777" w:rsidR="00E165BD" w:rsidRPr="00E165BD" w:rsidRDefault="00E165BD" w:rsidP="00E165B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E165BD">
              <w:rPr>
                <w:rFonts w:ascii="Times New Roman" w:eastAsia="Calibri" w:hAnsi="Times New Roman" w:cs="Times New Roman"/>
              </w:rPr>
              <w:t>radi na planiranju i provođenju projekata</w:t>
            </w:r>
          </w:p>
        </w:tc>
      </w:tr>
      <w:tr w:rsidR="00E165BD" w:rsidRPr="00E165BD" w14:paraId="5BC84F9F" w14:textId="77777777" w:rsidTr="00E5295E">
        <w:trPr>
          <w:cantSplit/>
        </w:trPr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66BF5" w14:textId="77777777" w:rsidR="00E165BD" w:rsidRPr="00E165BD" w:rsidRDefault="00E165BD" w:rsidP="00E165BD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E165BD">
              <w:rPr>
                <w:rFonts w:ascii="Times New Roman" w:eastAsia="Calibri" w:hAnsi="Times New Roman" w:cs="Times New Roman"/>
              </w:rPr>
              <w:t>obavlja i druge poslove po nalogu pročelnika i voditelja Odsjeka</w:t>
            </w:r>
          </w:p>
        </w:tc>
      </w:tr>
    </w:tbl>
    <w:p w14:paraId="34CED7D1" w14:textId="77777777" w:rsidR="00010741" w:rsidRDefault="00010741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2DCB40F6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A16B5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010741">
        <w:rPr>
          <w:rFonts w:ascii="Times New Roman" w:eastAsia="Times New Roman" w:hAnsi="Times New Roman" w:cs="Times New Roman"/>
          <w:kern w:val="36"/>
          <w:lang w:eastAsia="hr-HR"/>
        </w:rPr>
        <w:t>9</w:t>
      </w:r>
      <w:r w:rsidR="00AA16B5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486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3632F9" w:rsidRPr="003632F9">
        <w:rPr>
          <w:rFonts w:ascii="Times New Roman" w:hAnsi="Times New Roman" w:cs="Times New Roman"/>
        </w:rPr>
        <w:t>Vježbenik ima pravo na 85% plaće rečenog radnog mjesta.</w:t>
      </w:r>
      <w:r w:rsidR="003632F9" w:rsidRPr="003632F9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lastRenderedPageBreak/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24AC1B52" w:rsidR="00A71738" w:rsidRPr="00DB15B7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DB15B7">
        <w:rPr>
          <w:rFonts w:ascii="Times New Roman" w:hAnsi="Times New Roman" w:cs="Times New Roman"/>
        </w:rPr>
        <w:t xml:space="preserve">       </w:t>
      </w:r>
      <w:r w:rsidR="00264700" w:rsidRPr="00DB15B7">
        <w:rPr>
          <w:rFonts w:ascii="Times New Roman" w:hAnsi="Times New Roman" w:cs="Times New Roman"/>
        </w:rPr>
        <w:t xml:space="preserve">2. 1. </w:t>
      </w:r>
      <w:r w:rsidR="00A71738" w:rsidRPr="00DB15B7">
        <w:rPr>
          <w:rFonts w:ascii="Times New Roman" w:hAnsi="Times New Roman" w:cs="Times New Roman"/>
        </w:rPr>
        <w:t xml:space="preserve">Poznavanje propisa iz upravnog područja </w:t>
      </w:r>
      <w:r w:rsidR="004F2360">
        <w:rPr>
          <w:rFonts w:ascii="Times New Roman" w:hAnsi="Times New Roman" w:cs="Times New Roman"/>
        </w:rPr>
        <w:t>komunalnog gospodarstva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CE43502" w14:textId="70409943" w:rsid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Pr="007A0440">
        <w:rPr>
          <w:rFonts w:ascii="Times New Roman" w:hAnsi="Times New Roman" w:cs="Times New Roman"/>
        </w:rPr>
        <w:tab/>
      </w:r>
      <w:r w:rsidR="00B60540" w:rsidRPr="00B60540">
        <w:rPr>
          <w:rFonts w:ascii="Times New Roman" w:hAnsi="Times New Roman" w:cs="Times New Roman"/>
        </w:rPr>
        <w:t xml:space="preserve">Zakon o </w:t>
      </w:r>
      <w:r w:rsidR="004F2360">
        <w:rPr>
          <w:rFonts w:ascii="Times New Roman" w:hAnsi="Times New Roman" w:cs="Times New Roman"/>
        </w:rPr>
        <w:t>komunalnom gospodarstvu</w:t>
      </w:r>
      <w:r w:rsidR="00B60540" w:rsidRPr="00B60540">
        <w:rPr>
          <w:rFonts w:ascii="Times New Roman" w:hAnsi="Times New Roman" w:cs="Times New Roman"/>
        </w:rPr>
        <w:t xml:space="preserve"> (</w:t>
      </w:r>
      <w:r w:rsidR="00B60540">
        <w:rPr>
          <w:rFonts w:ascii="Times New Roman" w:hAnsi="Times New Roman" w:cs="Times New Roman"/>
        </w:rPr>
        <w:t>„</w:t>
      </w:r>
      <w:r w:rsidR="00B60540" w:rsidRPr="00B60540">
        <w:rPr>
          <w:rFonts w:ascii="Times New Roman" w:hAnsi="Times New Roman" w:cs="Times New Roman"/>
        </w:rPr>
        <w:t>N</w:t>
      </w:r>
      <w:r w:rsidR="00B60540">
        <w:rPr>
          <w:rFonts w:ascii="Times New Roman" w:hAnsi="Times New Roman" w:cs="Times New Roman"/>
        </w:rPr>
        <w:t>arodne novine“</w:t>
      </w:r>
      <w:r w:rsidR="00C911F0">
        <w:rPr>
          <w:rFonts w:ascii="Times New Roman" w:hAnsi="Times New Roman" w:cs="Times New Roman"/>
        </w:rPr>
        <w:t xml:space="preserve"> 68</w:t>
      </w:r>
      <w:r w:rsidR="00B60540" w:rsidRPr="00B60540">
        <w:rPr>
          <w:rFonts w:ascii="Times New Roman" w:hAnsi="Times New Roman" w:cs="Times New Roman"/>
        </w:rPr>
        <w:t>/</w:t>
      </w:r>
      <w:r w:rsidR="00C911F0">
        <w:rPr>
          <w:rFonts w:ascii="Times New Roman" w:hAnsi="Times New Roman" w:cs="Times New Roman"/>
        </w:rPr>
        <w:t>18</w:t>
      </w:r>
      <w:r w:rsidR="00B60540" w:rsidRPr="00B60540">
        <w:rPr>
          <w:rFonts w:ascii="Times New Roman" w:hAnsi="Times New Roman" w:cs="Times New Roman"/>
        </w:rPr>
        <w:t>,</w:t>
      </w:r>
      <w:r w:rsidR="006E5DC2">
        <w:rPr>
          <w:rFonts w:ascii="Times New Roman" w:hAnsi="Times New Roman" w:cs="Times New Roman"/>
        </w:rPr>
        <w:t xml:space="preserve"> </w:t>
      </w:r>
      <w:r w:rsidR="00B93680">
        <w:rPr>
          <w:rFonts w:ascii="Times New Roman" w:hAnsi="Times New Roman" w:cs="Times New Roman"/>
        </w:rPr>
        <w:t>110</w:t>
      </w:r>
      <w:r w:rsidR="00B60540" w:rsidRPr="00B60540">
        <w:rPr>
          <w:rFonts w:ascii="Times New Roman" w:hAnsi="Times New Roman" w:cs="Times New Roman"/>
        </w:rPr>
        <w:t>/18,</w:t>
      </w:r>
      <w:r w:rsidR="006E5DC2">
        <w:rPr>
          <w:rFonts w:ascii="Times New Roman" w:hAnsi="Times New Roman" w:cs="Times New Roman"/>
        </w:rPr>
        <w:t xml:space="preserve"> </w:t>
      </w:r>
      <w:r w:rsidR="00F42201">
        <w:rPr>
          <w:rFonts w:ascii="Times New Roman" w:hAnsi="Times New Roman" w:cs="Times New Roman"/>
        </w:rPr>
        <w:t>32</w:t>
      </w:r>
      <w:r w:rsidR="00B60540" w:rsidRPr="00B60540">
        <w:rPr>
          <w:rFonts w:ascii="Times New Roman" w:hAnsi="Times New Roman" w:cs="Times New Roman"/>
        </w:rPr>
        <w:t xml:space="preserve">/20) 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3E6E6883" w14:textId="7E0B98D5" w:rsidR="001E18B4" w:rsidRDefault="00FE7869" w:rsidP="001E18B4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1E18B4" w:rsidRPr="00CC5732">
        <w:rPr>
          <w:rFonts w:ascii="Times New Roman" w:hAnsi="Times New Roman" w:cs="Times New Roman"/>
        </w:rPr>
        <w:t>Službeni</w:t>
      </w:r>
      <w:r w:rsidR="00C1235F">
        <w:rPr>
          <w:rFonts w:ascii="Times New Roman" w:hAnsi="Times New Roman" w:cs="Times New Roman"/>
        </w:rPr>
        <w:t>k</w:t>
      </w:r>
      <w:r w:rsidR="001E18B4" w:rsidRPr="00CC5732">
        <w:rPr>
          <w:rFonts w:ascii="Times New Roman" w:hAnsi="Times New Roman" w:cs="Times New Roman"/>
        </w:rPr>
        <w:t xml:space="preserve"> ovlašten za privremeno </w:t>
      </w:r>
    </w:p>
    <w:p w14:paraId="2CAC4DC5" w14:textId="0F2D6B65" w:rsidR="001E18B4" w:rsidRDefault="001E18B4" w:rsidP="001E18B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Pr="00CC5732">
        <w:rPr>
          <w:rFonts w:ascii="Times New Roman" w:hAnsi="Times New Roman" w:cs="Times New Roman"/>
        </w:rPr>
        <w:t>obavljanje poslova pročelni</w:t>
      </w:r>
      <w:r w:rsidR="00C1235F">
        <w:rPr>
          <w:rFonts w:ascii="Times New Roman" w:hAnsi="Times New Roman" w:cs="Times New Roman"/>
        </w:rPr>
        <w:t>ka</w:t>
      </w:r>
    </w:p>
    <w:p w14:paraId="693052C9" w14:textId="5F8CE423" w:rsidR="001E18B4" w:rsidRPr="00E96A0F" w:rsidRDefault="001E18B4" w:rsidP="001E18B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Cs/>
        </w:rPr>
      </w:pP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</w:r>
      <w:r w:rsidRPr="00E96A0F">
        <w:rPr>
          <w:rFonts w:ascii="Times New Roman" w:hAnsi="Times New Roman" w:cs="Times New Roman"/>
          <w:bCs/>
        </w:rPr>
        <w:tab/>
        <w:t xml:space="preserve">                           </w:t>
      </w:r>
      <w:r>
        <w:rPr>
          <w:rFonts w:ascii="Times New Roman" w:hAnsi="Times New Roman" w:cs="Times New Roman"/>
          <w:bCs/>
        </w:rPr>
        <w:t xml:space="preserve">           </w:t>
      </w:r>
      <w:r w:rsidR="00C1235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</w:t>
      </w:r>
      <w:r w:rsidR="00C1235F">
        <w:rPr>
          <w:rFonts w:ascii="Times New Roman" w:hAnsi="Times New Roman" w:cs="Times New Roman"/>
          <w:bCs/>
        </w:rPr>
        <w:t>Dario Greb</w:t>
      </w:r>
      <w:r w:rsidRPr="00E96A0F"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dipl.i</w:t>
      </w:r>
      <w:r w:rsidR="00C1235F">
        <w:rPr>
          <w:rFonts w:ascii="Times New Roman" w:hAnsi="Times New Roman" w:cs="Times New Roman"/>
          <w:bCs/>
        </w:rPr>
        <w:t>ng</w:t>
      </w:r>
      <w:r>
        <w:rPr>
          <w:rFonts w:ascii="Times New Roman" w:hAnsi="Times New Roman" w:cs="Times New Roman"/>
          <w:bCs/>
        </w:rPr>
        <w:t>.</w:t>
      </w:r>
      <w:r w:rsidR="00C1235F">
        <w:rPr>
          <w:rFonts w:ascii="Times New Roman" w:hAnsi="Times New Roman" w:cs="Times New Roman"/>
          <w:bCs/>
        </w:rPr>
        <w:t>prom</w:t>
      </w:r>
      <w:proofErr w:type="spellEnd"/>
      <w:r w:rsidR="00C1235F">
        <w:rPr>
          <w:rFonts w:ascii="Times New Roman" w:hAnsi="Times New Roman" w:cs="Times New Roman"/>
          <w:bCs/>
        </w:rPr>
        <w:t>.</w:t>
      </w:r>
    </w:p>
    <w:p w14:paraId="172BA84F" w14:textId="7DE4C926" w:rsidR="009D2430" w:rsidRPr="00C22B55" w:rsidRDefault="004F688B" w:rsidP="00073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8D5271"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F63FC1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40554" w14:textId="77777777" w:rsidR="00F63FC1" w:rsidRDefault="00F63FC1" w:rsidP="00883CD4">
      <w:pPr>
        <w:spacing w:after="0" w:line="240" w:lineRule="auto"/>
      </w:pPr>
      <w:r>
        <w:separator/>
      </w:r>
    </w:p>
  </w:endnote>
  <w:endnote w:type="continuationSeparator" w:id="0">
    <w:p w14:paraId="5FF05509" w14:textId="77777777" w:rsidR="00F63FC1" w:rsidRDefault="00F63FC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35FF2" w14:textId="6600A49F" w:rsidR="00662211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6F6D4A">
      <w:rPr>
        <w:rFonts w:ascii="Times New Roman" w:hAnsi="Times New Roman" w:cs="Times New Roman"/>
        <w:color w:val="000000"/>
        <w:sz w:val="18"/>
        <w:szCs w:val="20"/>
      </w:rPr>
      <w:t>komunalno gosp</w:t>
    </w:r>
    <w:r w:rsidR="004F2360">
      <w:rPr>
        <w:rFonts w:ascii="Times New Roman" w:hAnsi="Times New Roman" w:cs="Times New Roman"/>
        <w:color w:val="000000"/>
        <w:sz w:val="18"/>
        <w:szCs w:val="20"/>
      </w:rPr>
      <w:t>odarstvo</w:t>
    </w:r>
    <w:r>
      <w:rPr>
        <w:rFonts w:ascii="Times New Roman" w:hAnsi="Times New Roman" w:cs="Times New Roman"/>
        <w:sz w:val="18"/>
        <w:szCs w:val="18"/>
      </w:rPr>
      <w:t>,</w:t>
    </w:r>
    <w:r w:rsidR="00662211">
      <w:rPr>
        <w:rFonts w:ascii="Times New Roman" w:hAnsi="Times New Roman" w:cs="Times New Roman"/>
        <w:sz w:val="18"/>
        <w:szCs w:val="18"/>
      </w:rPr>
      <w:t xml:space="preserve"> promet i mjesnu samoupravu</w:t>
    </w:r>
    <w:r w:rsidR="009B17FB">
      <w:rPr>
        <w:rFonts w:ascii="Times New Roman" w:hAnsi="Times New Roman" w:cs="Times New Roman"/>
        <w:sz w:val="18"/>
        <w:szCs w:val="18"/>
      </w:rPr>
      <w:t>,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</w:t>
    </w:r>
  </w:p>
  <w:p w14:paraId="5571777D" w14:textId="6DA07515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  <w:r w:rsidR="00662211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1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1"/>
    <w:r w:rsidR="003A519C">
      <w:rPr>
        <w:rFonts w:ascii="Times New Roman" w:hAnsi="Times New Roman" w:cs="Times New Roman"/>
        <w:sz w:val="18"/>
        <w:szCs w:val="18"/>
      </w:rPr>
      <w:t>1</w:t>
    </w:r>
    <w:r w:rsidR="004F2360">
      <w:rPr>
        <w:rFonts w:ascii="Times New Roman" w:hAnsi="Times New Roman" w:cs="Times New Roman"/>
        <w:sz w:val="18"/>
        <w:szCs w:val="18"/>
      </w:rPr>
      <w:t>18</w:t>
    </w:r>
    <w:r>
      <w:rPr>
        <w:rFonts w:ascii="Times New Roman" w:hAnsi="Times New Roman" w:cs="Times New Roman"/>
        <w:sz w:val="18"/>
        <w:szCs w:val="18"/>
      </w:rPr>
      <w:t>, fax:</w:t>
    </w:r>
    <w:r w:rsidR="00271FCB" w:rsidRPr="00271FCB">
      <w:t xml:space="preserve"> </w:t>
    </w:r>
    <w:r w:rsidR="00271FCB" w:rsidRPr="00271FCB">
      <w:rPr>
        <w:rFonts w:ascii="Times New Roman" w:hAnsi="Times New Roman" w:cs="Times New Roman"/>
        <w:sz w:val="18"/>
        <w:szCs w:val="18"/>
      </w:rPr>
      <w:t xml:space="preserve">+385 47 628 </w:t>
    </w:r>
    <w:r w:rsidR="004F2360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332FB" w14:textId="77777777" w:rsidR="00F63FC1" w:rsidRDefault="00F63FC1" w:rsidP="00883CD4">
      <w:pPr>
        <w:spacing w:after="0" w:line="240" w:lineRule="auto"/>
      </w:pPr>
      <w:r>
        <w:separator/>
      </w:r>
    </w:p>
  </w:footnote>
  <w:footnote w:type="continuationSeparator" w:id="0">
    <w:p w14:paraId="7665B964" w14:textId="77777777" w:rsidR="00F63FC1" w:rsidRDefault="00F63FC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741"/>
    <w:rsid w:val="000108BC"/>
    <w:rsid w:val="00011283"/>
    <w:rsid w:val="000134DC"/>
    <w:rsid w:val="000200C0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D50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46C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31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56D6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18B4"/>
    <w:rsid w:val="001E3ADA"/>
    <w:rsid w:val="001E4940"/>
    <w:rsid w:val="001E51E0"/>
    <w:rsid w:val="001F0C86"/>
    <w:rsid w:val="001F128D"/>
    <w:rsid w:val="001F1766"/>
    <w:rsid w:val="001F2059"/>
    <w:rsid w:val="001F2759"/>
    <w:rsid w:val="001F289B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AE3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2F9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360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16D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FA9"/>
    <w:rsid w:val="006551BA"/>
    <w:rsid w:val="00655EFF"/>
    <w:rsid w:val="00657BFA"/>
    <w:rsid w:val="00662211"/>
    <w:rsid w:val="006639B8"/>
    <w:rsid w:val="00663E54"/>
    <w:rsid w:val="00664A18"/>
    <w:rsid w:val="00665020"/>
    <w:rsid w:val="006662C1"/>
    <w:rsid w:val="00667A1A"/>
    <w:rsid w:val="006720B4"/>
    <w:rsid w:val="00672CB9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4760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D78B3"/>
    <w:rsid w:val="006E0554"/>
    <w:rsid w:val="006E1D91"/>
    <w:rsid w:val="006E2A13"/>
    <w:rsid w:val="006E2C99"/>
    <w:rsid w:val="006E4765"/>
    <w:rsid w:val="006E4DC2"/>
    <w:rsid w:val="006E5DC2"/>
    <w:rsid w:val="006E62EF"/>
    <w:rsid w:val="006F044D"/>
    <w:rsid w:val="006F1333"/>
    <w:rsid w:val="006F1BEF"/>
    <w:rsid w:val="006F2372"/>
    <w:rsid w:val="006F44CD"/>
    <w:rsid w:val="006F5D92"/>
    <w:rsid w:val="006F6AC6"/>
    <w:rsid w:val="006F6D4A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4BEC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579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548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582D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17FB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399E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6B5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540"/>
    <w:rsid w:val="00B60D80"/>
    <w:rsid w:val="00B61625"/>
    <w:rsid w:val="00B64C07"/>
    <w:rsid w:val="00B64FE4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3680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35F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11F0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313"/>
    <w:rsid w:val="00CB35EF"/>
    <w:rsid w:val="00CB3781"/>
    <w:rsid w:val="00CB4B62"/>
    <w:rsid w:val="00CB51A9"/>
    <w:rsid w:val="00CB5858"/>
    <w:rsid w:val="00CB62E9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59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1211"/>
    <w:rsid w:val="00D942EE"/>
    <w:rsid w:val="00D95549"/>
    <w:rsid w:val="00D9776B"/>
    <w:rsid w:val="00DA578C"/>
    <w:rsid w:val="00DA6C6E"/>
    <w:rsid w:val="00DA6CA7"/>
    <w:rsid w:val="00DA7399"/>
    <w:rsid w:val="00DB15B7"/>
    <w:rsid w:val="00DB27C2"/>
    <w:rsid w:val="00DB31ED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1C1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5BD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36244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2201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3FC1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22F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2</TotalTime>
  <Pages>3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2024-02-19T11:20:00Z</cp:lastPrinted>
  <dcterms:created xsi:type="dcterms:W3CDTF">2024-02-20T11:56:00Z</dcterms:created>
  <dcterms:modified xsi:type="dcterms:W3CDTF">2024-02-20T11:58:00Z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